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EC" w:rsidRPr="00A07B9B" w:rsidRDefault="00AF7BEC" w:rsidP="00A07B9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07B9B" w:rsidRDefault="00A07B9B" w:rsidP="00D7339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07B9B">
        <w:rPr>
          <w:rFonts w:ascii="Arial" w:hAnsi="Arial" w:cs="Arial"/>
          <w:b/>
          <w:sz w:val="24"/>
          <w:szCs w:val="24"/>
        </w:rPr>
        <w:t>ATIVIDADES PRÁ</w:t>
      </w:r>
      <w:r w:rsidR="006E1AF5">
        <w:rPr>
          <w:rFonts w:ascii="Arial" w:hAnsi="Arial" w:cs="Arial"/>
          <w:b/>
          <w:sz w:val="24"/>
          <w:szCs w:val="24"/>
        </w:rPr>
        <w:t>TICAS</w:t>
      </w:r>
      <w:r w:rsidRPr="00A07B9B">
        <w:rPr>
          <w:rFonts w:ascii="Arial" w:hAnsi="Arial" w:cs="Arial"/>
          <w:b/>
          <w:sz w:val="24"/>
          <w:szCs w:val="24"/>
        </w:rPr>
        <w:t xml:space="preserve"> DE AULA</w:t>
      </w:r>
    </w:p>
    <w:p w:rsidR="00D73398" w:rsidRDefault="00D73398" w:rsidP="00D733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C53CD" w:rsidRPr="006E1AF5" w:rsidRDefault="00BB35CB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E1AF5">
        <w:rPr>
          <w:rFonts w:ascii="Arial" w:hAnsi="Arial" w:cs="Arial"/>
          <w:b/>
          <w:sz w:val="24"/>
          <w:szCs w:val="24"/>
        </w:rPr>
        <w:t>LATERALIDADE</w:t>
      </w:r>
      <w:r w:rsidR="006E1AF5">
        <w:rPr>
          <w:rFonts w:ascii="Arial" w:hAnsi="Arial" w:cs="Arial"/>
          <w:b/>
          <w:sz w:val="24"/>
          <w:szCs w:val="24"/>
        </w:rPr>
        <w:t>:</w:t>
      </w:r>
    </w:p>
    <w:p w:rsidR="00BB35CB" w:rsidRDefault="00BB35CB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as mãos, ou os pés, sobre contornos feitos com giz na lousa e no chão; dividir uma folha de papel no meio, com traço vertical, e ordenar colocar objetos, ou escrever letras, ora no lado esquerdo, ora no lado direito.</w:t>
      </w:r>
    </w:p>
    <w:p w:rsidR="00BB35CB" w:rsidRDefault="00BB35CB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RITMO:</w:t>
      </w:r>
    </w:p>
    <w:p w:rsidR="00BB35CB" w:rsidRDefault="00BB35CB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Reproduzir ritmos com as mãos (lento, normal, rápido</w:t>
      </w:r>
      <w:r w:rsidR="001D6BB8">
        <w:rPr>
          <w:rFonts w:ascii="Arial" w:hAnsi="Arial" w:cs="Arial"/>
          <w:sz w:val="24"/>
          <w:szCs w:val="24"/>
        </w:rPr>
        <w:t>), com os olhos abertos, depois fechados.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COORDENAÇÃO VISIO-MOTORA: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Modelar com massa; grampeador; folhear livros ou revistas; rasgar papel; recortar com tesoura; colar; modelar; perfurar; dobrar; pintar.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PERCEPÇÃO AUDITIVA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e imitar sons de animais; cobra cega.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PERCEPÇÃO VISUAL: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branco/preto</w:t>
      </w:r>
      <w:r w:rsidR="006E1AF5">
        <w:rPr>
          <w:rFonts w:ascii="Arial" w:hAnsi="Arial" w:cs="Arial"/>
          <w:sz w:val="24"/>
          <w:szCs w:val="24"/>
        </w:rPr>
        <w:t>; reco</w:t>
      </w:r>
      <w:r>
        <w:rPr>
          <w:rFonts w:ascii="Arial" w:hAnsi="Arial" w:cs="Arial"/>
          <w:sz w:val="24"/>
          <w:szCs w:val="24"/>
        </w:rPr>
        <w:t>nhecer as cores primárias; agrupar objetos por cores ou formas.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FONOARTICULATÓRIOS: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caretas, bochechos, jogar beijos.</w:t>
      </w:r>
    </w:p>
    <w:p w:rsidR="003641EF" w:rsidRDefault="003641EF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A1355F" w:rsidRDefault="00A1355F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RESPIRATÓRIOS: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Inspirar pelo nariz e expirar pela boca; inspirar e expirar pelo nariz.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EXPRESSÃO VERBAL E GESTUAL: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o que vê em gravuras; “o que é o que é”; imitar com gestos, para os colegas adivinharem o que é.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CONSCIÊNCIA FONOLÓGICA:</w:t>
      </w:r>
    </w:p>
    <w:p w:rsidR="00A1355F" w:rsidRDefault="00A1355F" w:rsidP="00A1355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PALAVRAS (palavra maior/menor; substituição de letras; acréscimo do H).</w:t>
      </w:r>
    </w:p>
    <w:p w:rsidR="00A1355F" w:rsidRDefault="006E1AF5" w:rsidP="00A1355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RIMAS (</w:t>
      </w:r>
      <w:r w:rsidR="00A1355F">
        <w:rPr>
          <w:rFonts w:ascii="Arial" w:hAnsi="Arial" w:cs="Arial"/>
          <w:sz w:val="24"/>
          <w:szCs w:val="24"/>
        </w:rPr>
        <w:t>buscar palavras que rimam; mostrar que mesmo som = mesma grafia)</w:t>
      </w:r>
    </w:p>
    <w:p w:rsidR="00A1355F" w:rsidRDefault="006E1AF5" w:rsidP="00A1355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ALITERAÇÃO (palavras que começam com o mesmo som).</w:t>
      </w:r>
    </w:p>
    <w:p w:rsidR="006E1AF5" w:rsidRDefault="006E1AF5" w:rsidP="00A1355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SÍNTESE SILÁBICA (numerar a quantidade de sílaba; categorizar).</w:t>
      </w:r>
    </w:p>
    <w:p w:rsidR="006E1AF5" w:rsidRDefault="006E1AF5" w:rsidP="00A1355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CONSCIÊNCIA FONÊMICA (trocar os sons das palavras, para mostrar que nem sempre resulta numa palavra da língua). </w:t>
      </w:r>
    </w:p>
    <w:p w:rsidR="006E1AF5" w:rsidRPr="00A1355F" w:rsidRDefault="006E1AF5" w:rsidP="006E1AF5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1355F" w:rsidRP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A1355F" w:rsidRPr="00A1355F" w:rsidSect="005850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CB7" w:rsidRDefault="00301CB7" w:rsidP="004A6443">
      <w:pPr>
        <w:spacing w:after="0" w:line="240" w:lineRule="auto"/>
      </w:pPr>
      <w:r>
        <w:separator/>
      </w:r>
    </w:p>
  </w:endnote>
  <w:endnote w:type="continuationSeparator" w:id="1">
    <w:p w:rsidR="00301CB7" w:rsidRDefault="00301CB7" w:rsidP="004A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CB7" w:rsidRDefault="00301CB7" w:rsidP="004A6443">
      <w:pPr>
        <w:spacing w:after="0" w:line="240" w:lineRule="auto"/>
      </w:pPr>
      <w:r>
        <w:separator/>
      </w:r>
    </w:p>
  </w:footnote>
  <w:footnote w:type="continuationSeparator" w:id="1">
    <w:p w:rsidR="00301CB7" w:rsidRDefault="00301CB7" w:rsidP="004A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43" w:rsidRDefault="004A64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2850" cy="1885950"/>
          <wp:effectExtent l="0" t="0" r="0" b="0"/>
          <wp:wrapSquare wrapText="bothSides"/>
          <wp:docPr id="1" name="Imagem 1" descr="timbrado_psico_dejan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sico_dejan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0596"/>
    <w:multiLevelType w:val="hybridMultilevel"/>
    <w:tmpl w:val="465CCB82"/>
    <w:lvl w:ilvl="0" w:tplc="F70652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32575"/>
    <w:multiLevelType w:val="hybridMultilevel"/>
    <w:tmpl w:val="E216FE0E"/>
    <w:lvl w:ilvl="0" w:tplc="6F8A9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A6443"/>
    <w:rsid w:val="00022F4E"/>
    <w:rsid w:val="00026956"/>
    <w:rsid w:val="000C53CD"/>
    <w:rsid w:val="001857B4"/>
    <w:rsid w:val="001D6BB8"/>
    <w:rsid w:val="00297144"/>
    <w:rsid w:val="002E006D"/>
    <w:rsid w:val="00301CB7"/>
    <w:rsid w:val="003641EF"/>
    <w:rsid w:val="003715A3"/>
    <w:rsid w:val="00467940"/>
    <w:rsid w:val="004759DA"/>
    <w:rsid w:val="004842C9"/>
    <w:rsid w:val="004A18F5"/>
    <w:rsid w:val="004A6443"/>
    <w:rsid w:val="005850A3"/>
    <w:rsid w:val="006B49D3"/>
    <w:rsid w:val="006E1AF5"/>
    <w:rsid w:val="00774041"/>
    <w:rsid w:val="007B4B6E"/>
    <w:rsid w:val="00811EC8"/>
    <w:rsid w:val="00842EFD"/>
    <w:rsid w:val="008C378E"/>
    <w:rsid w:val="00991BE9"/>
    <w:rsid w:val="009E724A"/>
    <w:rsid w:val="00A07B9B"/>
    <w:rsid w:val="00A1355F"/>
    <w:rsid w:val="00AF7BEC"/>
    <w:rsid w:val="00BB35CB"/>
    <w:rsid w:val="00C91AEB"/>
    <w:rsid w:val="00D73398"/>
    <w:rsid w:val="00D91DCA"/>
    <w:rsid w:val="00DA461B"/>
    <w:rsid w:val="00DB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443"/>
  </w:style>
  <w:style w:type="paragraph" w:styleId="Rodap">
    <w:name w:val="footer"/>
    <w:basedOn w:val="Normal"/>
    <w:link w:val="RodapChar"/>
    <w:uiPriority w:val="99"/>
    <w:unhideWhenUsed/>
    <w:rsid w:val="004A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443"/>
  </w:style>
  <w:style w:type="paragraph" w:styleId="PargrafodaLista">
    <w:name w:val="List Paragraph"/>
    <w:basedOn w:val="Normal"/>
    <w:uiPriority w:val="34"/>
    <w:qFormat/>
    <w:rsid w:val="004A18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A07B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Dejane Chagas</dc:creator>
  <cp:lastModifiedBy>User</cp:lastModifiedBy>
  <cp:revision>3</cp:revision>
  <cp:lastPrinted>2015-03-27T13:05:00Z</cp:lastPrinted>
  <dcterms:created xsi:type="dcterms:W3CDTF">2017-09-18T17:05:00Z</dcterms:created>
  <dcterms:modified xsi:type="dcterms:W3CDTF">2017-09-27T02:08:00Z</dcterms:modified>
</cp:coreProperties>
</file>